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A2" w:rsidRDefault="001D19A2" w:rsidP="001D19A2">
      <w:pPr>
        <w:pStyle w:val="NormalWeb"/>
        <w:spacing w:after="0"/>
      </w:pPr>
      <w:r>
        <w:t>Tom 2</w:t>
      </w:r>
    </w:p>
    <w:p w:rsidR="001D19A2" w:rsidRDefault="001D19A2" w:rsidP="001D19A2">
      <w:pPr>
        <w:pStyle w:val="NormalWeb"/>
        <w:spacing w:after="0"/>
      </w:pPr>
      <w:r>
        <w:t>Je joue dans ma chambre avec mes petits soldats et le camion qui tire le bonhomme.</w:t>
      </w:r>
    </w:p>
    <w:p w:rsidR="001D19A2" w:rsidRDefault="001D19A2" w:rsidP="001D19A2">
      <w:pPr>
        <w:pStyle w:val="NormalWeb"/>
        <w:spacing w:after="0"/>
      </w:pPr>
      <w:r>
        <w:t>Maman me fâche, le soldat se cache sous les deux jambes de maman.</w:t>
      </w:r>
    </w:p>
    <w:p w:rsidR="001D19A2" w:rsidRDefault="001D19A2" w:rsidP="001D19A2">
      <w:pPr>
        <w:pStyle w:val="NormalWeb"/>
        <w:spacing w:after="0"/>
      </w:pPr>
      <w:r>
        <w:t>Il voit le désordre.</w:t>
      </w:r>
    </w:p>
    <w:p w:rsidR="001D19A2" w:rsidRDefault="001D19A2" w:rsidP="001D19A2">
      <w:pPr>
        <w:pStyle w:val="NormalWeb"/>
        <w:spacing w:after="0"/>
      </w:pPr>
      <w:r>
        <w:t>Le monstre a éteint la lumière.</w:t>
      </w:r>
    </w:p>
    <w:p w:rsidR="001D19A2" w:rsidRDefault="001D19A2" w:rsidP="001D19A2">
      <w:pPr>
        <w:pStyle w:val="NormalWeb"/>
        <w:spacing w:after="0"/>
      </w:pPr>
      <w:r>
        <w:t>Il montre le bonhomme.</w:t>
      </w:r>
    </w:p>
    <w:p w:rsidR="001D19A2" w:rsidRDefault="001D19A2" w:rsidP="001D19A2">
      <w:pPr>
        <w:pStyle w:val="NormalWeb"/>
        <w:spacing w:after="0"/>
      </w:pPr>
      <w:r>
        <w:t>Ils l'envoient se coucher.</w:t>
      </w:r>
    </w:p>
    <w:p w:rsidR="001D19A2" w:rsidRDefault="001D19A2" w:rsidP="001D19A2">
      <w:pPr>
        <w:pStyle w:val="NormalWeb"/>
        <w:spacing w:after="0"/>
      </w:pPr>
      <w:r>
        <w:t>Le monstre saute li popiouan pere l.</w:t>
      </w:r>
    </w:p>
    <w:p w:rsidR="0040090E" w:rsidRDefault="001D19A2"/>
    <w:sectPr w:rsidR="0040090E" w:rsidSect="00CB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D19A2"/>
    <w:rsid w:val="001D19A2"/>
    <w:rsid w:val="004267DA"/>
    <w:rsid w:val="00513C8B"/>
    <w:rsid w:val="005A6199"/>
    <w:rsid w:val="00AA6B53"/>
    <w:rsid w:val="00CB3FBC"/>
    <w:rsid w:val="00CF278B"/>
    <w:rsid w:val="00E9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9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SLUSARCZYK Emmanuele</dc:creator>
  <cp:lastModifiedBy>SLUSARCZYK Emmanuele</cp:lastModifiedBy>
  <cp:revision>1</cp:revision>
  <dcterms:created xsi:type="dcterms:W3CDTF">2013-12-13T13:37:00Z</dcterms:created>
  <dcterms:modified xsi:type="dcterms:W3CDTF">2013-12-13T13:37:00Z</dcterms:modified>
</cp:coreProperties>
</file>