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C" w:rsidRDefault="00D06EAD">
      <w:r>
        <w:t>Je joue au monstre (j’essaie d’écraser Batman). Maman entre dans ma chambre et dit que je serai puni. Quand j’entre dans le salon, quand je vois le désordre qu’il y a dans le salon,</w:t>
      </w:r>
      <w:bookmarkStart w:id="0" w:name="_GoBack"/>
      <w:bookmarkEnd w:id="0"/>
      <w:r>
        <w:t xml:space="preserve"> je me demande ce qui a pu se passer. Quand j’entre dans cette pièce, c’est si sombre que j’ai eu peur. Je leur ai montré les gribouillis mais j’ai été puni. J’ai été puni sévèrement. C’est ce sale type qui a fait le bazar.</w:t>
      </w:r>
    </w:p>
    <w:sectPr w:rsidR="000B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AD"/>
    <w:rsid w:val="00C83A65"/>
    <w:rsid w:val="00D06EAD"/>
    <w:rsid w:val="00FF707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90F4-0562-4EE1-9C0F-18D9102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343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2013-10-25T22:46:00Z</dcterms:created>
  <dcterms:modified xsi:type="dcterms:W3CDTF">2013-10-25T22:53:00Z</dcterms:modified>
</cp:coreProperties>
</file>